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《中国传媒科技》论文格式模板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论文应包含标题、内容摘要、关键词、正文、参考文献、作者简介。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题目（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黑体居中三号字）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：论文题目居中，简明扼要，可以概括全文的核心内容。</w:t>
      </w:r>
    </w:p>
    <w:p>
      <w:pPr>
        <w:numPr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作者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姓名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、作者单位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、省市、邮编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宋体小三）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：多位作者一般不超过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个。</w:t>
      </w: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3、摘要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（四号黑体）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：摘要内容（四号宋体）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言简意赅，对全文内容的结构性总结，写作思路说明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200-300字。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摘要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格式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：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【目的】 ********【方法】 *************【结果】 **********【结论】***************</w:t>
      </w: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关键词（四号黑体）：关键词内容(小四号宋体、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5个实词为主、以分号相隔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)。</w:t>
      </w: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5、正文：（宋体小四）5800字符-8000字符为宜。</w:t>
      </w:r>
    </w:p>
    <w:p>
      <w:pPr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正文文中标题</w:t>
      </w:r>
    </w:p>
    <w:p>
      <w:pPr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导语</w:t>
      </w:r>
    </w:p>
    <w:p>
      <w:pPr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</w:t>
      </w:r>
    </w:p>
    <w:p>
      <w:pPr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1.1</w:t>
      </w:r>
    </w:p>
    <w:p>
      <w:pPr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1.1.1...</w:t>
      </w:r>
    </w:p>
    <w:p>
      <w:pPr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</w:t>
      </w:r>
    </w:p>
    <w:p>
      <w:pPr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2.1</w:t>
      </w:r>
    </w:p>
    <w:p>
      <w:pPr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2.2...</w:t>
      </w:r>
    </w:p>
    <w:p>
      <w:pPr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结语</w:t>
      </w:r>
    </w:p>
    <w:p>
      <w:pPr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6、参考文献：（黑体四号）要求</w:t>
      </w:r>
    </w:p>
    <w:p>
      <w:pPr>
        <w:numPr>
          <w:ilvl w:val="0"/>
          <w:numId w:val="0"/>
        </w:numPr>
        <w:ind w:left="0" w:left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(1)正文中需标注参考文献引用位置（上标形式） </w:t>
      </w:r>
    </w:p>
    <w:p>
      <w:pPr>
        <w:numPr>
          <w:ilvl w:val="0"/>
          <w:numId w:val="0"/>
        </w:numPr>
        <w:ind w:left="0" w:leftChars="200"/>
        <w:jc w:val="left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(2)建议优先引用本刊（中国传媒科技）近两年参考文献（楷体小四号）。</w:t>
      </w:r>
    </w:p>
    <w:p>
      <w:pPr>
        <w:numPr>
          <w:ilvl w:val="0"/>
          <w:numId w:val="0"/>
        </w:numPr>
        <w:ind w:left="0" w:leftChars="200"/>
        <w:jc w:val="left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(3)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参考文献最少8-10条左右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参考文献范例： 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作者姓名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.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文章题目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[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文献格式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].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发布期刊或网站名、出版社等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,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页码，时间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.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作者简介：姓名（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出生年份— 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，性别，籍贯、职称、工作单位，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研究方向。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/>
        </w:rPr>
      </w:pPr>
    </w:p>
    <w:p>
      <w:p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8、邮寄地址：以便出刊后邮寄样刊。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C74A52"/>
    <w:multiLevelType w:val="singleLevel"/>
    <w:tmpl w:val="06C74A52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1">
    <w:nsid w:val="0704246C"/>
    <w:multiLevelType w:val="singleLevel"/>
    <w:tmpl w:val="070424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117CC"/>
    <w:rsid w:val="06D553F4"/>
    <w:rsid w:val="089643A0"/>
    <w:rsid w:val="0C133A16"/>
    <w:rsid w:val="13ED7FBB"/>
    <w:rsid w:val="268431EF"/>
    <w:rsid w:val="4113121F"/>
    <w:rsid w:val="6E1117CC"/>
    <w:rsid w:val="7DD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429</Words>
  <Characters>509</Characters>
  <Lines>0</Lines>
  <Paragraphs>0</Paragraphs>
  <TotalTime>2</TotalTime>
  <ScaleCrop>false</ScaleCrop>
  <LinksUpToDate>false</LinksUpToDate>
  <CharactersWithSpaces>519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2021-02-26T07:34:00Z</dcterms:created>
  <dc:creator>Krisc</dc:creator>
  <cp:lastModifiedBy>tommy</cp:lastModifiedBy>
  <dcterms:modified xsi:type="dcterms:W3CDTF">2022-04-25T08:08:48Z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A119355D9F684D599F6E19C5E7881197</vt:lpwstr>
  </property>
  <property fmtid="{D5CDD505-2E9C-101B-9397-08002B2CF9AE}" pid="4" name="commondata">
    <vt:lpwstr>eyJoZGlkIjoiMTBmMDUyM2Y1ZDZkYTM3YTBmNmU5NGNmMTA5M2E5YTcifQ==</vt:lpwstr>
  </property>
</Properties>
</file>