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E9589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1" w:name="_GoBack"/>
      <w:bookmarkEnd w:id="1"/>
      <w:bookmarkStart w:id="0" w:name="_Hlk201749020"/>
      <w:r>
        <w:rPr>
          <w:rFonts w:hint="eastAsia" w:ascii="宋体" w:hAnsi="宋体"/>
          <w:b/>
          <w:bCs/>
          <w:sz w:val="28"/>
          <w:szCs w:val="28"/>
        </w:rPr>
        <w:t>中国新闻技术工作者联合会</w:t>
      </w:r>
      <w:r>
        <w:rPr>
          <w:rFonts w:ascii="宋体" w:hAnsi="宋体"/>
          <w:b/>
          <w:bCs/>
          <w:sz w:val="28"/>
          <w:szCs w:val="28"/>
        </w:rPr>
        <w:t>会费标准</w:t>
      </w:r>
      <w:r>
        <w:rPr>
          <w:rFonts w:hint="eastAsia" w:ascii="宋体" w:hAnsi="宋体"/>
          <w:b/>
          <w:bCs/>
          <w:sz w:val="28"/>
          <w:szCs w:val="28"/>
        </w:rPr>
        <w:t>及缴费方式</w:t>
      </w:r>
    </w:p>
    <w:p w14:paraId="44B32C84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 w14:paraId="3A928D7D">
      <w:pPr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一、单位会员会费标准</w:t>
      </w:r>
    </w:p>
    <w:p w14:paraId="234AC6E9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1.科研院校、新闻媒体、事业单位：一届（5年）一次性缴纳10,000元（每年2,000元）。</w:t>
      </w:r>
    </w:p>
    <w:p w14:paraId="06BD8B99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2.公司、企业单位：一届（5 年）一次性缴纳25,000元（每年5,000元）。</w:t>
      </w:r>
    </w:p>
    <w:p w14:paraId="4805990B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 w14:paraId="51A94C7F">
      <w:pPr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二、个人会员会费标准</w:t>
      </w:r>
    </w:p>
    <w:p w14:paraId="0EB9E70D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一届（5年）一次性缴纳500元（每年100元）。</w:t>
      </w:r>
      <w:bookmarkEnd w:id="0"/>
    </w:p>
    <w:p w14:paraId="0B862424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 w14:paraId="11CEEDE4">
      <w:pPr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三、缴费方式</w:t>
      </w:r>
    </w:p>
    <w:p w14:paraId="2BBF475A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会员、个人会员的入会申请，经中国新闻技术工作者联合会审核通过后，会员根据上述会费标准，及时按规定缴纳会费，均汇款至中国新闻技术工作者联合会银行账户（缴费时另行通知）。中国新闻技术工作者联合会收到会费后，开具相应票据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A0"/>
    <w:rsid w:val="00436E7B"/>
    <w:rsid w:val="00624B67"/>
    <w:rsid w:val="00710998"/>
    <w:rsid w:val="00784E9A"/>
    <w:rsid w:val="00936C0A"/>
    <w:rsid w:val="0099076A"/>
    <w:rsid w:val="00A92194"/>
    <w:rsid w:val="00AE1995"/>
    <w:rsid w:val="00B115E2"/>
    <w:rsid w:val="00E451A0"/>
    <w:rsid w:val="016B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266</Characters>
  <Lines>1</Lines>
  <Paragraphs>1</Paragraphs>
  <TotalTime>26</TotalTime>
  <ScaleCrop>false</ScaleCrop>
  <LinksUpToDate>false</LinksUpToDate>
  <CharactersWithSpaces>267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2025-06-20T07:57:00Z</dcterms:created>
  <dc:creator>唐 远清</dc:creator>
  <cp:lastModifiedBy>Enjoy</cp:lastModifiedBy>
  <dcterms:modified xsi:type="dcterms:W3CDTF">2025-07-07T01:27:04Z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634631ECC0B04F8F98DEDD03C3259809_13</vt:lpwstr>
  </property>
</Properties>
</file>